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45BDE81E" w14:textId="10B70F25" w:rsidR="00CC20AA" w:rsidRPr="00FC3650" w:rsidRDefault="00B77C76" w:rsidP="009B2F43">
      <w:pPr>
        <w:pStyle w:val="Titolo"/>
        <w:spacing w:before="0" w:after="120"/>
        <w:rPr>
          <w:rFonts w:ascii="Arial" w:hAnsi="Arial" w:cs="Arial"/>
          <w:iCs/>
          <w:sz w:val="24"/>
          <w:szCs w:val="20"/>
        </w:rPr>
      </w:pPr>
      <w:r w:rsidRPr="00B77C76">
        <w:rPr>
          <w:rFonts w:ascii="Arial" w:hAnsi="Arial" w:cs="Arial"/>
          <w:sz w:val="24"/>
          <w:szCs w:val="24"/>
        </w:rPr>
        <w:t>Correggili con fermezza, perché vivano sani nella fede</w:t>
      </w:r>
    </w:p>
    <w:p w14:paraId="59B2F376" w14:textId="7D2A1FA0" w:rsidR="0032453B" w:rsidRDefault="00B77C76" w:rsidP="00EC67AE">
      <w:pPr>
        <w:spacing w:after="120"/>
        <w:jc w:val="both"/>
        <w:rPr>
          <w:rFonts w:ascii="Arial" w:hAnsi="Arial" w:cs="Arial"/>
          <w:iCs/>
        </w:rPr>
      </w:pPr>
      <w:bookmarkStart w:id="0" w:name="_Hlk132141098"/>
      <w:r>
        <w:rPr>
          <w:rFonts w:ascii="Arial" w:hAnsi="Arial" w:cs="Arial"/>
          <w:iCs/>
        </w:rPr>
        <w:t xml:space="preserve">Oggi il vero problema che sta affliggendo la Chiesa del Dio vivente consiste nella non possibilità di correggere i </w:t>
      </w:r>
      <w:r w:rsidR="00D946C8">
        <w:rPr>
          <w:rFonts w:ascii="Arial" w:hAnsi="Arial" w:cs="Arial"/>
          <w:iCs/>
        </w:rPr>
        <w:t>Correttori</w:t>
      </w:r>
      <w:r>
        <w:rPr>
          <w:rFonts w:ascii="Arial" w:hAnsi="Arial" w:cs="Arial"/>
          <w:iCs/>
        </w:rPr>
        <w:t xml:space="preserve">. Parafrasiamo quanto si chiede Giovenale: </w:t>
      </w:r>
      <w:r w:rsidR="00EC67AE" w:rsidRPr="0032453B">
        <w:rPr>
          <w:rFonts w:ascii="Arial" w:hAnsi="Arial" w:cs="Arial"/>
          <w:i/>
          <w:lang w:val="la-Latn"/>
        </w:rPr>
        <w:t xml:space="preserve">«Pone seram, cohibe, sed quis custodiet ipsos custodes? </w:t>
      </w:r>
      <w:bookmarkStart w:id="1" w:name="_Hlk132621959"/>
      <w:r w:rsidR="00EC67AE" w:rsidRPr="000B60D0">
        <w:rPr>
          <w:rFonts w:ascii="Arial" w:hAnsi="Arial" w:cs="Arial"/>
          <w:i/>
          <w:lang w:val="la-Latn"/>
        </w:rPr>
        <w:t>Caut</w:t>
      </w:r>
      <w:r w:rsidR="000B60D0" w:rsidRPr="000B60D0">
        <w:rPr>
          <w:rFonts w:ascii="Arial" w:hAnsi="Arial" w:cs="Arial"/>
          <w:i/>
          <w:lang w:val="la-Latn"/>
        </w:rPr>
        <w:t>us</w:t>
      </w:r>
      <w:r w:rsidR="00EC67AE" w:rsidRPr="000B60D0">
        <w:rPr>
          <w:rFonts w:ascii="Arial" w:hAnsi="Arial" w:cs="Arial"/>
          <w:i/>
          <w:lang w:val="la-Latn"/>
        </w:rPr>
        <w:t xml:space="preserve"> est et ab illis incipit </w:t>
      </w:r>
      <w:r w:rsidRPr="000B60D0">
        <w:rPr>
          <w:rFonts w:ascii="Arial" w:hAnsi="Arial" w:cs="Arial"/>
          <w:i/>
          <w:lang w:val="la-Latn"/>
        </w:rPr>
        <w:t>diabolus</w:t>
      </w:r>
      <w:bookmarkEnd w:id="1"/>
      <w:r w:rsidR="00EC67AE" w:rsidRPr="0032453B">
        <w:rPr>
          <w:rFonts w:ascii="Arial" w:hAnsi="Arial" w:cs="Arial"/>
          <w:i/>
          <w:lang w:val="la-Latn"/>
        </w:rPr>
        <w:t xml:space="preserve">» - </w:t>
      </w:r>
      <w:r w:rsidR="00EC67AE" w:rsidRPr="0032453B">
        <w:rPr>
          <w:rFonts w:ascii="Arial" w:hAnsi="Arial" w:cs="Arial"/>
          <w:i/>
        </w:rPr>
        <w:t xml:space="preserve">«Spranga la porta, impedisci di uscire, ma chi sorveglierà i sorveglianti? </w:t>
      </w:r>
      <w:r w:rsidRPr="0032453B">
        <w:rPr>
          <w:rFonts w:ascii="Arial" w:hAnsi="Arial" w:cs="Arial"/>
          <w:i/>
        </w:rPr>
        <w:t xml:space="preserve">Satana </w:t>
      </w:r>
      <w:r w:rsidR="00EC67AE" w:rsidRPr="0032453B">
        <w:rPr>
          <w:rFonts w:ascii="Arial" w:hAnsi="Arial" w:cs="Arial"/>
          <w:i/>
        </w:rPr>
        <w:t>è astut</w:t>
      </w:r>
      <w:r w:rsidRPr="0032453B">
        <w:rPr>
          <w:rFonts w:ascii="Arial" w:hAnsi="Arial" w:cs="Arial"/>
          <w:i/>
        </w:rPr>
        <w:t>o</w:t>
      </w:r>
      <w:r w:rsidR="00EC67AE" w:rsidRPr="0032453B">
        <w:rPr>
          <w:rFonts w:ascii="Arial" w:hAnsi="Arial" w:cs="Arial"/>
          <w:i/>
        </w:rPr>
        <w:t xml:space="preserve"> e comincerà da quelli»</w:t>
      </w:r>
      <w:r w:rsidR="00D946C8">
        <w:rPr>
          <w:rFonts w:ascii="Arial" w:hAnsi="Arial" w:cs="Arial"/>
          <w:i/>
        </w:rPr>
        <w:t>?</w:t>
      </w:r>
      <w:r w:rsidR="00EC67AE" w:rsidRPr="0032453B">
        <w:rPr>
          <w:rFonts w:ascii="Arial" w:hAnsi="Arial" w:cs="Arial"/>
          <w:i/>
        </w:rPr>
        <w:t xml:space="preserve"> (</w:t>
      </w:r>
      <w:r w:rsidR="00EC67AE" w:rsidRPr="00EC67AE">
        <w:rPr>
          <w:rFonts w:ascii="Arial" w:hAnsi="Arial" w:cs="Arial"/>
          <w:iCs/>
        </w:rPr>
        <w:t>Giovenale, Satire, VI, O31-O32)</w:t>
      </w:r>
      <w:r w:rsidR="00EC67AE">
        <w:rPr>
          <w:rFonts w:ascii="Arial" w:hAnsi="Arial" w:cs="Arial"/>
          <w:iCs/>
        </w:rPr>
        <w:t xml:space="preserve">. </w:t>
      </w:r>
      <w:r>
        <w:rPr>
          <w:rFonts w:ascii="Arial" w:hAnsi="Arial" w:cs="Arial"/>
          <w:iCs/>
        </w:rPr>
        <w:t xml:space="preserve">Eco cosa aveva precedentemente affermato </w:t>
      </w:r>
      <w:r w:rsidR="00EC67AE">
        <w:rPr>
          <w:rFonts w:ascii="Arial" w:hAnsi="Arial" w:cs="Arial"/>
          <w:iCs/>
        </w:rPr>
        <w:t xml:space="preserve">Platone; </w:t>
      </w:r>
      <w:r w:rsidR="00EC67AE" w:rsidRPr="00EC67AE">
        <w:rPr>
          <w:rFonts w:ascii="Arial" w:hAnsi="Arial" w:cs="Arial"/>
          <w:iCs/>
        </w:rPr>
        <w:t>«</w:t>
      </w:r>
      <w:r w:rsidR="00EC67AE" w:rsidRPr="00EC67AE">
        <w:rPr>
          <w:rFonts w:ascii="Cambria" w:hAnsi="Cambria" w:cs="Cambria"/>
          <w:iCs/>
        </w:rPr>
        <w:t>Γελοῖον</w:t>
      </w:r>
      <w:r w:rsidR="00EC67AE" w:rsidRPr="00EC67AE">
        <w:rPr>
          <w:rFonts w:ascii="Greek" w:hAnsi="Greek" w:cs="Arial"/>
          <w:iCs/>
        </w:rPr>
        <w:t xml:space="preserve"> </w:t>
      </w:r>
      <w:r w:rsidR="00EC67AE" w:rsidRPr="00EC67AE">
        <w:rPr>
          <w:rFonts w:ascii="Cambria" w:hAnsi="Cambria" w:cs="Cambria"/>
          <w:iCs/>
        </w:rPr>
        <w:t>γάϱ</w:t>
      </w:r>
      <w:r w:rsidR="00EC67AE" w:rsidRPr="00EC67AE">
        <w:rPr>
          <w:rFonts w:ascii="Greek" w:hAnsi="Greek" w:cs="Arial"/>
          <w:iCs/>
        </w:rPr>
        <w:t xml:space="preserve"> </w:t>
      </w:r>
      <w:r w:rsidR="00EC67AE" w:rsidRPr="00EC67AE">
        <w:rPr>
          <w:rFonts w:ascii="Cambria" w:hAnsi="Cambria" w:cs="Cambria"/>
          <w:iCs/>
        </w:rPr>
        <w:t>τόν</w:t>
      </w:r>
      <w:r w:rsidR="00EC67AE" w:rsidRPr="00EC67AE">
        <w:rPr>
          <w:rFonts w:ascii="Greek" w:hAnsi="Greek" w:cs="Arial"/>
          <w:iCs/>
        </w:rPr>
        <w:t xml:space="preserve"> </w:t>
      </w:r>
      <w:r w:rsidR="00EC67AE" w:rsidRPr="00EC67AE">
        <w:rPr>
          <w:rFonts w:ascii="Cambria" w:hAnsi="Cambria" w:cs="Cambria"/>
          <w:iCs/>
        </w:rPr>
        <w:t>γε</w:t>
      </w:r>
      <w:r w:rsidR="00EC67AE" w:rsidRPr="00EC67AE">
        <w:rPr>
          <w:rFonts w:ascii="Greek" w:hAnsi="Greek" w:cs="Arial"/>
          <w:iCs/>
        </w:rPr>
        <w:t xml:space="preserve"> </w:t>
      </w:r>
      <w:r w:rsidR="00EC67AE" w:rsidRPr="00EC67AE">
        <w:rPr>
          <w:rFonts w:ascii="Cambria" w:hAnsi="Cambria" w:cs="Cambria"/>
          <w:iCs/>
        </w:rPr>
        <w:t>φύλαϰα</w:t>
      </w:r>
      <w:r w:rsidR="00EC67AE" w:rsidRPr="00EC67AE">
        <w:rPr>
          <w:rFonts w:ascii="Greek" w:hAnsi="Greek" w:cs="Arial"/>
          <w:iCs/>
        </w:rPr>
        <w:t xml:space="preserve"> </w:t>
      </w:r>
      <w:r w:rsidR="00EC67AE" w:rsidRPr="00EC67AE">
        <w:rPr>
          <w:rFonts w:ascii="Cambria" w:hAnsi="Cambria" w:cs="Cambria"/>
          <w:iCs/>
        </w:rPr>
        <w:t>φύλαϰος</w:t>
      </w:r>
      <w:r w:rsidR="00EC67AE" w:rsidRPr="00EC67AE">
        <w:rPr>
          <w:rFonts w:ascii="Greek" w:hAnsi="Greek" w:cs="Arial"/>
          <w:iCs/>
        </w:rPr>
        <w:t xml:space="preserve"> </w:t>
      </w:r>
      <w:r w:rsidR="00EC67AE" w:rsidRPr="00EC67AE">
        <w:rPr>
          <w:rFonts w:ascii="Cambria" w:hAnsi="Cambria" w:cs="Cambria"/>
          <w:iCs/>
        </w:rPr>
        <w:t>δεῖσϑαι</w:t>
      </w:r>
      <w:r w:rsidR="00EC67AE" w:rsidRPr="00EC67AE">
        <w:rPr>
          <w:rFonts w:ascii="Arial" w:hAnsi="Arial" w:cs="Arial"/>
          <w:iCs/>
        </w:rPr>
        <w:t>»</w:t>
      </w:r>
      <w:r w:rsidR="00EC67AE">
        <w:rPr>
          <w:rFonts w:ascii="Arial" w:hAnsi="Arial" w:cs="Arial"/>
          <w:iCs/>
        </w:rPr>
        <w:t xml:space="preserve"> -</w:t>
      </w:r>
      <w:r w:rsidR="00EC67AE" w:rsidRPr="0032453B">
        <w:rPr>
          <w:rFonts w:ascii="Arial" w:hAnsi="Arial" w:cs="Arial"/>
          <w:i/>
        </w:rPr>
        <w:t xml:space="preserve"> </w:t>
      </w:r>
      <w:r w:rsidR="00EC67AE" w:rsidRPr="0032453B">
        <w:rPr>
          <w:rFonts w:ascii="Arial" w:hAnsi="Arial" w:cs="Arial"/>
          <w:i/>
          <w:lang w:val="la-Latn"/>
        </w:rPr>
        <w:t>Nempe ridiculum esset, custode indigere custodem</w:t>
      </w:r>
      <w:r w:rsidR="00EC67AE" w:rsidRPr="0032453B">
        <w:rPr>
          <w:rFonts w:ascii="Arial" w:hAnsi="Arial" w:cs="Arial"/>
          <w:i/>
        </w:rPr>
        <w:t xml:space="preserve"> -«È certamente ridicolo che un custode abbia bisogno di un custode» </w:t>
      </w:r>
      <w:r w:rsidR="00EC67AE">
        <w:rPr>
          <w:rFonts w:ascii="Arial" w:hAnsi="Arial" w:cs="Arial"/>
          <w:iCs/>
        </w:rPr>
        <w:t>(Platone, La Repubblica, III 403e).</w:t>
      </w:r>
      <w:r>
        <w:rPr>
          <w:rFonts w:ascii="Arial" w:hAnsi="Arial" w:cs="Arial"/>
          <w:iCs/>
        </w:rPr>
        <w:t xml:space="preserve"> Ecco come l’Apostolo Paolo custodisce discepoli di Gesù e anche Simon Pietro nella verità del Vangelo: </w:t>
      </w:r>
      <w:r w:rsidRPr="0032453B">
        <w:rPr>
          <w:rFonts w:ascii="Arial" w:hAnsi="Arial" w:cs="Arial"/>
          <w:i/>
        </w:rPr>
        <w:t>“</w:t>
      </w:r>
      <w:r w:rsidR="0032453B" w:rsidRPr="0032453B">
        <w:rPr>
          <w:rFonts w:ascii="Arial" w:hAnsi="Arial" w:cs="Arial"/>
          <w:i/>
        </w:rPr>
        <w:t>Mi</w:t>
      </w:r>
      <w:r w:rsidRPr="0032453B">
        <w:rPr>
          <w:rFonts w:ascii="Arial" w:hAnsi="Arial" w:cs="Arial"/>
          <w:i/>
        </w:rPr>
        <w:t xml:space="preserve"> meraviglio che, così in fretta, da colui che vi ha chiamati con la grazia di Cristo voi passiate a un altro vangelo. </w:t>
      </w:r>
      <w:r w:rsidR="0032453B" w:rsidRPr="0032453B">
        <w:rPr>
          <w:rFonts w:ascii="Arial" w:hAnsi="Arial" w:cs="Arial"/>
          <w:i/>
        </w:rPr>
        <w:t>Però</w:t>
      </w:r>
      <w:r w:rsidRPr="0032453B">
        <w:rPr>
          <w:rFonts w:ascii="Arial" w:hAnsi="Arial" w:cs="Arial"/>
          <w:i/>
        </w:rPr>
        <w:t xml:space="preserve"> non ce n’è un altro, se non che vi sono alcuni che vi turbano e vogliono sovvertire il vangelo di Cristo. </w:t>
      </w:r>
      <w:r w:rsidR="0032453B" w:rsidRPr="0032453B">
        <w:rPr>
          <w:rFonts w:ascii="Arial" w:hAnsi="Arial" w:cs="Arial"/>
          <w:i/>
        </w:rPr>
        <w:t>Ma</w:t>
      </w:r>
      <w:r w:rsidRPr="0032453B">
        <w:rPr>
          <w:rFonts w:ascii="Arial" w:hAnsi="Arial" w:cs="Arial"/>
          <w:i/>
        </w:rPr>
        <w:t xml:space="preserve"> se anche noi stessi, oppure un angelo dal cielo vi annunciasse un vangelo diverso da quello che vi abbiamo annunciato, sia anàtema! </w:t>
      </w:r>
      <w:r w:rsidR="0032453B" w:rsidRPr="0032453B">
        <w:rPr>
          <w:rFonts w:ascii="Arial" w:hAnsi="Arial" w:cs="Arial"/>
          <w:i/>
        </w:rPr>
        <w:t>L’abbiamo</w:t>
      </w:r>
      <w:r w:rsidRPr="0032453B">
        <w:rPr>
          <w:rFonts w:ascii="Arial" w:hAnsi="Arial" w:cs="Arial"/>
          <w:i/>
        </w:rPr>
        <w:t xml:space="preserve"> già detto e ora lo ripeto: se qualcuno vi annuncia un vangelo diverso da quello che avete ricevuto, sia anàtema! </w:t>
      </w:r>
      <w:r w:rsidR="0032453B" w:rsidRPr="0032453B">
        <w:rPr>
          <w:rFonts w:ascii="Arial" w:hAnsi="Arial" w:cs="Arial"/>
          <w:i/>
        </w:rPr>
        <w:t>Infatti</w:t>
      </w:r>
      <w:r w:rsidRPr="0032453B">
        <w:rPr>
          <w:rFonts w:ascii="Arial" w:hAnsi="Arial" w:cs="Arial"/>
          <w:i/>
        </w:rPr>
        <w:t>, è forse il consenso degli uomini che cerco, oppure quello di Dio? O cerco di piacere agli uomini? Se cercassi ancora di piacere agli uomini, non sarei servitore di Cristo!” (Gal 1,6-10). “</w:t>
      </w:r>
      <w:r w:rsidR="0032453B" w:rsidRPr="0032453B">
        <w:rPr>
          <w:rFonts w:ascii="Arial" w:hAnsi="Arial" w:cs="Arial"/>
          <w:i/>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w:t>
      </w:r>
      <w:r w:rsidR="000B60D0">
        <w:rPr>
          <w:rFonts w:ascii="Arial" w:hAnsi="Arial" w:cs="Arial"/>
          <w:i/>
        </w:rPr>
        <w:t>a</w:t>
      </w:r>
      <w:r w:rsidR="0032453B" w:rsidRPr="0032453B">
        <w:rPr>
          <w:rFonts w:ascii="Arial" w:hAnsi="Arial" w:cs="Arial"/>
          <w:i/>
        </w:rPr>
        <w:t>l 2,12-14)</w:t>
      </w:r>
      <w:r w:rsidR="0032453B">
        <w:rPr>
          <w:rFonts w:ascii="Arial" w:hAnsi="Arial" w:cs="Arial"/>
          <w:iCs/>
        </w:rPr>
        <w:t xml:space="preserve">. </w:t>
      </w:r>
    </w:p>
    <w:p w14:paraId="3E263DE7" w14:textId="642C890E" w:rsidR="0032453B" w:rsidRPr="0032453B" w:rsidRDefault="0032453B" w:rsidP="0032453B">
      <w:pPr>
        <w:spacing w:after="120"/>
        <w:jc w:val="both"/>
        <w:rPr>
          <w:rFonts w:ascii="Arial" w:hAnsi="Arial" w:cs="Arial"/>
          <w:i/>
        </w:rPr>
      </w:pPr>
      <w:r>
        <w:rPr>
          <w:rFonts w:ascii="Arial" w:hAnsi="Arial" w:cs="Arial"/>
          <w:iCs/>
        </w:rPr>
        <w:t xml:space="preserve">Ecco ancora come gli Apostoli custodiscono tutti i discepoli di Gesù nella purissima verità del Vangelo: </w:t>
      </w:r>
      <w:r w:rsidRPr="0032453B">
        <w:rPr>
          <w:rFonts w:ascii="Arial" w:hAnsi="Arial" w:cs="Arial"/>
          <w:i/>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14:paraId="5C218A5A" w14:textId="1BBFF8D0" w:rsidR="0032453B" w:rsidRPr="0032453B" w:rsidRDefault="0032453B" w:rsidP="0032453B">
      <w:pPr>
        <w:spacing w:after="120"/>
        <w:jc w:val="both"/>
        <w:rPr>
          <w:rFonts w:ascii="Arial" w:hAnsi="Arial" w:cs="Arial"/>
          <w:i/>
        </w:rPr>
      </w:pPr>
      <w:r w:rsidRPr="0032453B">
        <w:rPr>
          <w:rFonts w:ascii="Arial" w:hAnsi="Arial" w:cs="Arial"/>
          <w:i/>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14:paraId="4E3C415D" w14:textId="7AAFA9F8" w:rsidR="0032453B" w:rsidRPr="0032453B" w:rsidRDefault="0032453B" w:rsidP="0032453B">
      <w:pPr>
        <w:spacing w:after="120"/>
        <w:jc w:val="both"/>
        <w:rPr>
          <w:rFonts w:ascii="Arial" w:hAnsi="Arial" w:cs="Arial"/>
          <w:i/>
        </w:rPr>
      </w:pPr>
      <w:r w:rsidRPr="0032453B">
        <w:rPr>
          <w:rFonts w:ascii="Arial" w:hAnsi="Arial" w:cs="Arial"/>
          <w:i/>
        </w:rPr>
        <w:t>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14:paraId="78A4619A" w14:textId="7474AEC6" w:rsidR="0032453B" w:rsidRPr="0032453B" w:rsidRDefault="0032453B" w:rsidP="0032453B">
      <w:pPr>
        <w:spacing w:after="120"/>
        <w:jc w:val="both"/>
        <w:rPr>
          <w:rFonts w:ascii="Arial" w:hAnsi="Arial" w:cs="Arial"/>
          <w:i/>
        </w:rPr>
      </w:pPr>
      <w:r w:rsidRPr="0032453B">
        <w:rPr>
          <w:rFonts w:ascii="Arial" w:hAnsi="Arial" w:cs="Arial"/>
          <w:i/>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14:paraId="61BCF2A9" w14:textId="4E7F1999" w:rsidR="0032453B" w:rsidRPr="0032453B" w:rsidRDefault="0032453B" w:rsidP="0032453B">
      <w:pPr>
        <w:spacing w:after="120"/>
        <w:jc w:val="both"/>
        <w:rPr>
          <w:rFonts w:ascii="Arial" w:hAnsi="Arial" w:cs="Arial"/>
          <w:i/>
        </w:rPr>
      </w:pPr>
      <w:r w:rsidRPr="0032453B">
        <w:rPr>
          <w:rFonts w:ascii="Arial" w:hAnsi="Arial" w:cs="Arial"/>
          <w:i/>
        </w:rPr>
        <w:t xml:space="preserve">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p>
    <w:p w14:paraId="09C07766" w14:textId="29950831" w:rsidR="0032453B" w:rsidRPr="0032453B" w:rsidRDefault="000B60D0" w:rsidP="0032453B">
      <w:pPr>
        <w:spacing w:after="120"/>
        <w:jc w:val="both"/>
        <w:rPr>
          <w:rFonts w:ascii="Arial" w:hAnsi="Arial" w:cs="Arial"/>
          <w:i/>
        </w:rPr>
      </w:pPr>
      <w:r>
        <w:rPr>
          <w:rFonts w:ascii="Arial" w:hAnsi="Arial" w:cs="Arial"/>
          <w:iCs/>
        </w:rPr>
        <w:lastRenderedPageBreak/>
        <w:t>Prima di essere innalzato sulla croce, Gesù prega il Padre perché custodisca nella verità i suoi Apostoli. Non solo li custodisca nella verità, ma anche che essi siano una cosa con Lui, come Lui è una cosa sola con il Padre. Si tratta di una custodia che diventi perfetta unità: “</w:t>
      </w:r>
      <w:r w:rsidR="0032453B" w:rsidRPr="0032453B">
        <w:rPr>
          <w:rFonts w:ascii="Arial" w:hAnsi="Arial" w:cs="Arial"/>
          <w:i/>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2AFE01F" w14:textId="4BEF0D46" w:rsidR="0032453B" w:rsidRPr="0032453B" w:rsidRDefault="0032453B" w:rsidP="0032453B">
      <w:pPr>
        <w:spacing w:after="120"/>
        <w:jc w:val="both"/>
        <w:rPr>
          <w:rFonts w:ascii="Arial" w:hAnsi="Arial" w:cs="Arial"/>
          <w:i/>
        </w:rPr>
      </w:pPr>
      <w:r w:rsidRPr="0032453B">
        <w:rPr>
          <w:rFonts w:ascii="Arial" w:hAnsi="Arial" w:cs="Arial"/>
          <w:i/>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87A4EEC" w14:textId="35EB2226" w:rsidR="0032453B" w:rsidRPr="000B60D0" w:rsidRDefault="0032453B" w:rsidP="0032453B">
      <w:pPr>
        <w:spacing w:after="120"/>
        <w:jc w:val="both"/>
        <w:rPr>
          <w:rFonts w:ascii="Arial" w:hAnsi="Arial" w:cs="Arial"/>
          <w:iCs/>
        </w:rPr>
      </w:pPr>
      <w:r w:rsidRPr="0032453B">
        <w:rPr>
          <w:rFonts w:ascii="Arial" w:hAnsi="Arial" w:cs="Arial"/>
          <w:i/>
        </w:rPr>
        <w:t xml:space="preserve">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r w:rsidR="000B60D0">
        <w:rPr>
          <w:rFonts w:ascii="Arial" w:hAnsi="Arial" w:cs="Arial"/>
          <w:iCs/>
        </w:rPr>
        <w:t xml:space="preserve">È verità. Se il custode non custodisce, tutto il gregge a lui affidato si perde. Ma è anche verità che il diavolo - </w:t>
      </w:r>
      <w:r w:rsidR="000B60D0" w:rsidRPr="000B60D0">
        <w:rPr>
          <w:rFonts w:ascii="Arial" w:hAnsi="Arial" w:cs="Arial"/>
          <w:i/>
          <w:lang w:val="la-Latn"/>
        </w:rPr>
        <w:t>Cautus est et ab illis incipit diabolus</w:t>
      </w:r>
      <w:r w:rsidR="000B60D0">
        <w:rPr>
          <w:rFonts w:ascii="Arial" w:hAnsi="Arial" w:cs="Arial"/>
          <w:iCs/>
        </w:rPr>
        <w:t xml:space="preserve"> </w:t>
      </w:r>
      <w:r w:rsidR="000B60D0">
        <w:rPr>
          <w:rFonts w:ascii="Arial" w:hAnsi="Arial" w:cs="Arial"/>
          <w:iCs/>
          <w:lang w:val="la-Latn"/>
        </w:rPr>
        <w:t>–</w:t>
      </w:r>
      <w:r w:rsidR="000B60D0">
        <w:rPr>
          <w:rFonts w:ascii="Arial" w:hAnsi="Arial" w:cs="Arial"/>
          <w:iCs/>
        </w:rPr>
        <w:t xml:space="preserve"> sempre inizia dai custodi. Lui sa che se conquista un papa, conquisterà un terzo, se non anche due terzi della Chiesa e così se conquisterà un vescovo e un presbitero: buona parte della diocesi e della parrocchia sono conquistate. Così anche in ogni altro campo: se conquisterà quelli che sono in alto, sempre </w:t>
      </w:r>
      <w:r w:rsidR="009F526C">
        <w:rPr>
          <w:rFonts w:ascii="Arial" w:hAnsi="Arial" w:cs="Arial"/>
          <w:iCs/>
        </w:rPr>
        <w:t xml:space="preserve">procurerà </w:t>
      </w:r>
      <w:r w:rsidR="000B60D0">
        <w:rPr>
          <w:rFonts w:ascii="Arial" w:hAnsi="Arial" w:cs="Arial"/>
          <w:iCs/>
        </w:rPr>
        <w:t xml:space="preserve">ingenti danni </w:t>
      </w:r>
      <w:r w:rsidR="009F526C">
        <w:rPr>
          <w:rFonts w:ascii="Arial" w:hAnsi="Arial" w:cs="Arial"/>
          <w:iCs/>
        </w:rPr>
        <w:t xml:space="preserve">in coloro che sono sudditi. L’Apostolo Paolo chiede a Tito che vegli, vigili, di correggere con fermezza. Ma chi custodirà “Tito” nella purissima verità di Cristo Signore? Cristo Gesù ha dato lo Spirito Santo come Custode, Paràclito, Avvocato, Guida, Sostegno. Lo Spirito però non sempre lo si ascolta e spesso neanche lo si sa ascoltare. Lui parla, ma il Custodito non presta alcuna </w:t>
      </w:r>
      <w:r w:rsidR="00D946C8">
        <w:rPr>
          <w:rFonts w:ascii="Arial" w:hAnsi="Arial" w:cs="Arial"/>
          <w:iCs/>
        </w:rPr>
        <w:t>at</w:t>
      </w:r>
      <w:r w:rsidR="009F526C">
        <w:rPr>
          <w:rFonts w:ascii="Arial" w:hAnsi="Arial" w:cs="Arial"/>
          <w:iCs/>
        </w:rPr>
        <w:t xml:space="preserve">tenzione. Qual è allora la via per custodire i Custodi? La via è quella che ci ha indicato lo Spirito Santo nell’Apocalisse. Oggi e sempre, è un Vescovo che deve custodire l’altro Vescovo. Sono i Vescovi che si devono custodire vicendevolmente. Sono essi che </w:t>
      </w:r>
      <w:r w:rsidR="00D946C8">
        <w:rPr>
          <w:rFonts w:ascii="Arial" w:hAnsi="Arial" w:cs="Arial"/>
          <w:iCs/>
        </w:rPr>
        <w:t xml:space="preserve">devono </w:t>
      </w:r>
      <w:r w:rsidR="009F526C">
        <w:rPr>
          <w:rFonts w:ascii="Arial" w:hAnsi="Arial" w:cs="Arial"/>
          <w:iCs/>
        </w:rPr>
        <w:t xml:space="preserve">custodire presbiteri e gregge. Ma anche sono i presbiteri che si devono custodire vicendevolmente e custodire ogni altro nella verità. Nel corpo di Cristo ognuno è chiamato a custodire l’altro nella purezza della verità. Se non può farlo con le parole, di certo lo potrà fare con il buon esempio. Anche il buon esempio è parola efficace per custodire gli altri nella verità. Nel corpo di Cristo ognuno è responsabile di tutto il corpo. </w:t>
      </w:r>
    </w:p>
    <w:bookmarkEnd w:id="0"/>
    <w:p w14:paraId="784C032E" w14:textId="708896B0" w:rsidR="00FD47A4" w:rsidRPr="00C92D80" w:rsidRDefault="00503C59" w:rsidP="003A6D2D">
      <w:pPr>
        <w:spacing w:after="120"/>
        <w:jc w:val="both"/>
        <w:rPr>
          <w:rFonts w:ascii="Arial" w:hAnsi="Arial" w:cs="Arial"/>
          <w:i/>
        </w:rPr>
      </w:pPr>
      <w:r w:rsidRPr="003A6D2D">
        <w:rPr>
          <w:rFonts w:ascii="Arial" w:hAnsi="Arial" w:cs="Arial"/>
          <w:i/>
        </w:rPr>
        <w:t>Vi</w:t>
      </w:r>
      <w:r w:rsidR="003A6D2D" w:rsidRPr="003A6D2D">
        <w:rPr>
          <w:rFonts w:ascii="Arial" w:hAnsi="Arial" w:cs="Arial"/>
          <w:i/>
        </w:rPr>
        <w:t xml:space="preserve"> sono infatti, soprattutto fra quelli che provengono dalla circoncisione, molti insubordinati, chiacchieroni e ingannatori. </w:t>
      </w:r>
      <w:r w:rsidRPr="003A6D2D">
        <w:rPr>
          <w:rFonts w:ascii="Arial" w:hAnsi="Arial" w:cs="Arial"/>
          <w:i/>
        </w:rPr>
        <w:t>A</w:t>
      </w:r>
      <w:r w:rsidR="003A6D2D" w:rsidRPr="003A6D2D">
        <w:rPr>
          <w:rFonts w:ascii="Arial" w:hAnsi="Arial" w:cs="Arial"/>
          <w:i/>
        </w:rPr>
        <w:t xml:space="preserve"> questi tali bisogna chiudere la bocca, perché sconvolgono intere famiglie, insegnando, a scopo di guadagno disonesto, quello che non si deve insegnare. </w:t>
      </w:r>
      <w:r w:rsidRPr="003A6D2D">
        <w:rPr>
          <w:rFonts w:ascii="Arial" w:hAnsi="Arial" w:cs="Arial"/>
          <w:i/>
        </w:rPr>
        <w:t>Uno</w:t>
      </w:r>
      <w:r w:rsidR="003A6D2D" w:rsidRPr="003A6D2D">
        <w:rPr>
          <w:rFonts w:ascii="Arial" w:hAnsi="Arial" w:cs="Arial"/>
          <w:i/>
        </w:rPr>
        <w:t xml:space="preserve"> di loro, proprio un loro profeta, ha detto: «I Cretesi sono sempre bugiardi, brutte bestie e fannulloni». </w:t>
      </w:r>
      <w:r w:rsidRPr="003A6D2D">
        <w:rPr>
          <w:rFonts w:ascii="Arial" w:hAnsi="Arial" w:cs="Arial"/>
          <w:i/>
        </w:rPr>
        <w:t>Questa</w:t>
      </w:r>
      <w:r w:rsidR="003A6D2D" w:rsidRPr="003A6D2D">
        <w:rPr>
          <w:rFonts w:ascii="Arial" w:hAnsi="Arial" w:cs="Arial"/>
          <w:i/>
        </w:rPr>
        <w:t xml:space="preserve"> testimonianza è vera. Perciò correggili con fermezza, perché vivano sani nella fede </w:t>
      </w:r>
      <w:r w:rsidRPr="003A6D2D">
        <w:rPr>
          <w:rFonts w:ascii="Arial" w:hAnsi="Arial" w:cs="Arial"/>
          <w:i/>
        </w:rPr>
        <w:t>e</w:t>
      </w:r>
      <w:r w:rsidR="003A6D2D" w:rsidRPr="003A6D2D">
        <w:rPr>
          <w:rFonts w:ascii="Arial" w:hAnsi="Arial" w:cs="Arial"/>
          <w:i/>
        </w:rPr>
        <w:t xml:space="preserve"> non diano retta a favole giudaiche e a precetti di uomini che rifiutano la verità.</w:t>
      </w:r>
      <w:r>
        <w:rPr>
          <w:rFonts w:ascii="Arial" w:hAnsi="Arial" w:cs="Arial"/>
          <w:i/>
        </w:rPr>
        <w:t xml:space="preserve"> </w:t>
      </w:r>
      <w:r w:rsidRPr="003A6D2D">
        <w:rPr>
          <w:rFonts w:ascii="Arial" w:hAnsi="Arial" w:cs="Arial"/>
          <w:i/>
        </w:rPr>
        <w:t>Tutto</w:t>
      </w:r>
      <w:r w:rsidR="003A6D2D" w:rsidRPr="003A6D2D">
        <w:rPr>
          <w:rFonts w:ascii="Arial" w:hAnsi="Arial" w:cs="Arial"/>
          <w:i/>
        </w:rPr>
        <w:t xml:space="preserve"> è puro per chi è puro, ma per quelli che sono corrotti e senza fede nulla è puro: sono corrotte la loro mente e la loro coscienza. </w:t>
      </w:r>
      <w:bookmarkStart w:id="2" w:name="_Hlk132538807"/>
      <w:r w:rsidRPr="003A6D2D">
        <w:rPr>
          <w:rFonts w:ascii="Arial" w:hAnsi="Arial" w:cs="Arial"/>
          <w:i/>
        </w:rPr>
        <w:t>Dichiarano</w:t>
      </w:r>
      <w:r w:rsidR="003A6D2D" w:rsidRPr="003A6D2D">
        <w:rPr>
          <w:rFonts w:ascii="Arial" w:hAnsi="Arial" w:cs="Arial"/>
          <w:i/>
        </w:rPr>
        <w:t xml:space="preserve"> di conoscere Dio, ma lo rinnegano con i fatti</w:t>
      </w:r>
      <w:bookmarkEnd w:id="2"/>
      <w:r w:rsidR="003A6D2D" w:rsidRPr="003A6D2D">
        <w:rPr>
          <w:rFonts w:ascii="Arial" w:hAnsi="Arial" w:cs="Arial"/>
          <w:i/>
        </w:rPr>
        <w:t>, essendo abominevoli e ribelli e incapaci di fare il bene</w:t>
      </w:r>
      <w:r w:rsidR="003A6D2D">
        <w:rPr>
          <w:rFonts w:ascii="Arial" w:hAnsi="Arial" w:cs="Arial"/>
          <w:i/>
        </w:rPr>
        <w:t xml:space="preserve"> (Tt 1,10-16)</w:t>
      </w:r>
      <w:r w:rsidR="006557EF" w:rsidRPr="00C92D80">
        <w:rPr>
          <w:rFonts w:ascii="Arial" w:hAnsi="Arial" w:cs="Arial"/>
          <w:i/>
        </w:rPr>
        <w:t xml:space="preserve">. </w:t>
      </w:r>
      <w:r w:rsidR="00FD47A4" w:rsidRPr="00C92D80">
        <w:rPr>
          <w:rFonts w:ascii="Arial" w:hAnsi="Arial" w:cs="Arial"/>
          <w:i/>
        </w:rPr>
        <w:t xml:space="preserve"> </w:t>
      </w:r>
    </w:p>
    <w:p w14:paraId="1144FC43" w14:textId="32DF5529" w:rsidR="005629F1" w:rsidRPr="00FC3650" w:rsidRDefault="00731E3C" w:rsidP="00D946C8">
      <w:pPr>
        <w:spacing w:after="120"/>
        <w:jc w:val="both"/>
        <w:rPr>
          <w:rFonts w:ascii="Arial" w:hAnsi="Arial" w:cs="Arial"/>
          <w:b/>
          <w:i/>
        </w:rPr>
      </w:pPr>
      <w:r>
        <w:rPr>
          <w:rFonts w:ascii="Arial" w:hAnsi="Arial" w:cs="Arial"/>
        </w:rPr>
        <w:t xml:space="preserve">Il Salmo rivela che è Dio il custode del suo popolo. Questa di certo è purissima verità. Dio nell’Antico Testamento custodiva il suo popolo per mezzo dei re, dei sacerdoti, dei profeti. Noi sappiamo che quasi tutti i re </w:t>
      </w:r>
      <w:r w:rsidR="00D946C8">
        <w:rPr>
          <w:rFonts w:ascii="Arial" w:hAnsi="Arial" w:cs="Arial"/>
        </w:rPr>
        <w:t>fallirono nella loro missione assieme a moltissimi sacerdoti. Restavano i profeti. Spesso però costoro erano contrastati sia dai re, sia dai sacerdoti e sia anche da un esercito innumerevole di falsi profeti: “</w:t>
      </w:r>
      <w:r w:rsidR="007E353F" w:rsidRPr="00D946C8">
        <w:rPr>
          <w:rFonts w:ascii="Arial" w:hAnsi="Arial" w:cs="Arial"/>
          <w:i/>
          <w:iCs/>
        </w:rPr>
        <w:t>Alzo gli occhi verso i monti:</w:t>
      </w:r>
      <w:r w:rsidR="009B7D29" w:rsidRPr="00D946C8">
        <w:rPr>
          <w:rFonts w:ascii="Arial" w:hAnsi="Arial" w:cs="Arial"/>
          <w:i/>
          <w:iCs/>
        </w:rPr>
        <w:t xml:space="preserve"> </w:t>
      </w:r>
      <w:r w:rsidR="007E353F" w:rsidRPr="00D946C8">
        <w:rPr>
          <w:rFonts w:ascii="Arial" w:hAnsi="Arial" w:cs="Arial"/>
          <w:i/>
          <w:iCs/>
        </w:rPr>
        <w:t>da dove mi verrà l’aiuto?</w:t>
      </w:r>
      <w:r w:rsidR="009B7D29" w:rsidRPr="00D946C8">
        <w:rPr>
          <w:rFonts w:ascii="Arial" w:hAnsi="Arial" w:cs="Arial"/>
          <w:i/>
          <w:iCs/>
        </w:rPr>
        <w:t xml:space="preserve"> </w:t>
      </w:r>
      <w:r w:rsidR="007E353F" w:rsidRPr="00D946C8">
        <w:rPr>
          <w:rFonts w:ascii="Arial" w:hAnsi="Arial" w:cs="Arial"/>
          <w:i/>
          <w:iCs/>
        </w:rPr>
        <w:t>Il mio aiuto viene dal Signore:</w:t>
      </w:r>
      <w:r w:rsidR="009B7D29" w:rsidRPr="00D946C8">
        <w:rPr>
          <w:rFonts w:ascii="Arial" w:hAnsi="Arial" w:cs="Arial"/>
          <w:i/>
          <w:iCs/>
        </w:rPr>
        <w:t xml:space="preserve"> </w:t>
      </w:r>
      <w:r w:rsidR="007E353F" w:rsidRPr="00D946C8">
        <w:rPr>
          <w:rFonts w:ascii="Arial" w:hAnsi="Arial" w:cs="Arial"/>
          <w:i/>
          <w:iCs/>
        </w:rPr>
        <w:t>egli ha fatto cielo e terra.</w:t>
      </w:r>
      <w:r w:rsidR="009B7D29" w:rsidRPr="00D946C8">
        <w:rPr>
          <w:rFonts w:ascii="Arial" w:hAnsi="Arial" w:cs="Arial"/>
          <w:i/>
          <w:iCs/>
        </w:rPr>
        <w:t xml:space="preserve"> </w:t>
      </w:r>
      <w:r w:rsidR="007E353F" w:rsidRPr="00D946C8">
        <w:rPr>
          <w:rFonts w:ascii="Arial" w:hAnsi="Arial" w:cs="Arial"/>
          <w:i/>
          <w:iCs/>
        </w:rPr>
        <w:t>Non lascerà vacillare il tuo piede,</w:t>
      </w:r>
      <w:r w:rsidR="009B7D29" w:rsidRPr="00D946C8">
        <w:rPr>
          <w:rFonts w:ascii="Arial" w:hAnsi="Arial" w:cs="Arial"/>
          <w:i/>
          <w:iCs/>
        </w:rPr>
        <w:t xml:space="preserve"> </w:t>
      </w:r>
      <w:r w:rsidR="007E353F" w:rsidRPr="00D946C8">
        <w:rPr>
          <w:rFonts w:ascii="Arial" w:hAnsi="Arial" w:cs="Arial"/>
          <w:i/>
          <w:iCs/>
        </w:rPr>
        <w:t>non si addormenterà il tuo custode.</w:t>
      </w:r>
      <w:r w:rsidR="009B7D29" w:rsidRPr="00D946C8">
        <w:rPr>
          <w:rFonts w:ascii="Arial" w:hAnsi="Arial" w:cs="Arial"/>
          <w:i/>
          <w:iCs/>
        </w:rPr>
        <w:t xml:space="preserve"> </w:t>
      </w:r>
      <w:r w:rsidR="007E353F" w:rsidRPr="00D946C8">
        <w:rPr>
          <w:rFonts w:ascii="Arial" w:hAnsi="Arial" w:cs="Arial"/>
          <w:i/>
          <w:iCs/>
        </w:rPr>
        <w:t>Non si addormenterà, non prenderà sonno</w:t>
      </w:r>
      <w:r w:rsidR="009B7D29" w:rsidRPr="00D946C8">
        <w:rPr>
          <w:rFonts w:ascii="Arial" w:hAnsi="Arial" w:cs="Arial"/>
          <w:i/>
          <w:iCs/>
        </w:rPr>
        <w:t xml:space="preserve"> </w:t>
      </w:r>
      <w:r w:rsidR="007E353F" w:rsidRPr="00D946C8">
        <w:rPr>
          <w:rFonts w:ascii="Arial" w:hAnsi="Arial" w:cs="Arial"/>
          <w:i/>
          <w:iCs/>
        </w:rPr>
        <w:t>il custode d’Israele.</w:t>
      </w:r>
      <w:r w:rsidR="009B7D29" w:rsidRPr="00D946C8">
        <w:rPr>
          <w:rFonts w:ascii="Arial" w:hAnsi="Arial" w:cs="Arial"/>
          <w:i/>
          <w:iCs/>
        </w:rPr>
        <w:t xml:space="preserve"> </w:t>
      </w:r>
      <w:r w:rsidR="007E353F" w:rsidRPr="00D946C8">
        <w:rPr>
          <w:rFonts w:ascii="Arial" w:hAnsi="Arial" w:cs="Arial"/>
          <w:i/>
          <w:iCs/>
        </w:rPr>
        <w:t>Il Signore è il tuo custode,</w:t>
      </w:r>
      <w:r w:rsidR="009B7D29" w:rsidRPr="00D946C8">
        <w:rPr>
          <w:rFonts w:ascii="Arial" w:hAnsi="Arial" w:cs="Arial"/>
          <w:i/>
          <w:iCs/>
        </w:rPr>
        <w:t xml:space="preserve"> </w:t>
      </w:r>
      <w:r w:rsidR="007E353F" w:rsidRPr="00D946C8">
        <w:rPr>
          <w:rFonts w:ascii="Arial" w:hAnsi="Arial" w:cs="Arial"/>
          <w:i/>
          <w:iCs/>
        </w:rPr>
        <w:t>il Signore è la tua ombra</w:t>
      </w:r>
      <w:r w:rsidR="009B7D29" w:rsidRPr="00D946C8">
        <w:rPr>
          <w:rFonts w:ascii="Arial" w:hAnsi="Arial" w:cs="Arial"/>
          <w:i/>
          <w:iCs/>
        </w:rPr>
        <w:t xml:space="preserve"> </w:t>
      </w:r>
      <w:r w:rsidR="007E353F" w:rsidRPr="00D946C8">
        <w:rPr>
          <w:rFonts w:ascii="Arial" w:hAnsi="Arial" w:cs="Arial"/>
          <w:i/>
          <w:iCs/>
        </w:rPr>
        <w:t>e sta alla tua destra.</w:t>
      </w:r>
      <w:r w:rsidR="009B7D29" w:rsidRPr="00D946C8">
        <w:rPr>
          <w:rFonts w:ascii="Arial" w:hAnsi="Arial" w:cs="Arial"/>
          <w:i/>
          <w:iCs/>
        </w:rPr>
        <w:t xml:space="preserve"> </w:t>
      </w:r>
      <w:r w:rsidR="007E353F" w:rsidRPr="00D946C8">
        <w:rPr>
          <w:rFonts w:ascii="Arial" w:hAnsi="Arial" w:cs="Arial"/>
          <w:i/>
          <w:iCs/>
        </w:rPr>
        <w:t>Di giorno non ti colpirà il sole,</w:t>
      </w:r>
      <w:r w:rsidR="009B7D29" w:rsidRPr="00D946C8">
        <w:rPr>
          <w:rFonts w:ascii="Arial" w:hAnsi="Arial" w:cs="Arial"/>
          <w:i/>
          <w:iCs/>
        </w:rPr>
        <w:t xml:space="preserve"> </w:t>
      </w:r>
      <w:r w:rsidR="007E353F" w:rsidRPr="00D946C8">
        <w:rPr>
          <w:rFonts w:ascii="Arial" w:hAnsi="Arial" w:cs="Arial"/>
          <w:i/>
          <w:iCs/>
        </w:rPr>
        <w:t>né la luna di notte.</w:t>
      </w:r>
      <w:r w:rsidR="009B7D29" w:rsidRPr="00D946C8">
        <w:rPr>
          <w:rFonts w:ascii="Arial" w:hAnsi="Arial" w:cs="Arial"/>
          <w:i/>
          <w:iCs/>
        </w:rPr>
        <w:t xml:space="preserve"> </w:t>
      </w:r>
      <w:r w:rsidR="007E353F" w:rsidRPr="00D946C8">
        <w:rPr>
          <w:rFonts w:ascii="Arial" w:hAnsi="Arial" w:cs="Arial"/>
          <w:i/>
          <w:iCs/>
        </w:rPr>
        <w:t>Il Signore ti custodirà da ogni male:</w:t>
      </w:r>
      <w:r w:rsidR="009B7D29" w:rsidRPr="00D946C8">
        <w:rPr>
          <w:rFonts w:ascii="Arial" w:hAnsi="Arial" w:cs="Arial"/>
          <w:i/>
          <w:iCs/>
        </w:rPr>
        <w:t xml:space="preserve"> </w:t>
      </w:r>
      <w:r w:rsidR="007E353F" w:rsidRPr="00D946C8">
        <w:rPr>
          <w:rFonts w:ascii="Arial" w:hAnsi="Arial" w:cs="Arial"/>
          <w:i/>
          <w:iCs/>
        </w:rPr>
        <w:t>egli custodirà la tua vita.</w:t>
      </w:r>
      <w:r w:rsidR="009B7D29" w:rsidRPr="00D946C8">
        <w:rPr>
          <w:rFonts w:ascii="Arial" w:hAnsi="Arial" w:cs="Arial"/>
          <w:i/>
          <w:iCs/>
        </w:rPr>
        <w:t xml:space="preserve"> </w:t>
      </w:r>
      <w:r w:rsidR="007E353F" w:rsidRPr="00D946C8">
        <w:rPr>
          <w:rFonts w:ascii="Arial" w:hAnsi="Arial" w:cs="Arial"/>
          <w:i/>
          <w:iCs/>
        </w:rPr>
        <w:t>Il Signore ti custodirà quando esci e quando entri,</w:t>
      </w:r>
      <w:r w:rsidR="009B7D29" w:rsidRPr="00D946C8">
        <w:rPr>
          <w:rFonts w:ascii="Arial" w:hAnsi="Arial" w:cs="Arial"/>
          <w:i/>
          <w:iCs/>
        </w:rPr>
        <w:t xml:space="preserve"> </w:t>
      </w:r>
      <w:r w:rsidR="007E353F" w:rsidRPr="00D946C8">
        <w:rPr>
          <w:rFonts w:ascii="Arial" w:hAnsi="Arial" w:cs="Arial"/>
          <w:i/>
          <w:iCs/>
        </w:rPr>
        <w:t>da ora e per sempre (Sal 121,1-8)</w:t>
      </w:r>
      <w:r w:rsidR="007E353F">
        <w:rPr>
          <w:rFonts w:ascii="Arial" w:hAnsi="Arial" w:cs="Arial"/>
        </w:rPr>
        <w:t xml:space="preserve">. </w:t>
      </w:r>
      <w:r w:rsidR="00D946C8">
        <w:rPr>
          <w:rFonts w:ascii="Arial" w:hAnsi="Arial" w:cs="Arial"/>
        </w:rPr>
        <w:t xml:space="preserve">Sappiamo che sempre il Signore scende nella storia per la salvezza del suo popolo. Oggi però dobbiamo innalzare al Signore un potentissima e corale preghiera perché scenda senza più tardare. Satana sta aggredendo con inaudita potenza di fuoco di falsità e di menzogna tutti i Custodi della sua Chiesa. Se Lui non interviene con immediatezza, la potenza di fuoco sarà sempre più possente e molti di certo cadranno sotto i suoi colpi infernali. La Madre di Dio intercede. Lei che tutto può presso il Figlio suo deve ottenerci questa grazia che è di salvezza per la Chiesa. </w:t>
      </w:r>
      <w:r w:rsidR="008A1A43">
        <w:rPr>
          <w:rFonts w:ascii="Arial" w:hAnsi="Arial" w:cs="Arial"/>
          <w:b/>
          <w:i/>
        </w:rPr>
        <w:t xml:space="preserve">26 </w:t>
      </w:r>
      <w:r w:rsidR="00E06EB6">
        <w:rPr>
          <w:rFonts w:ascii="Arial" w:hAnsi="Arial" w:cs="Arial"/>
          <w:b/>
          <w:i/>
        </w:rPr>
        <w:t xml:space="preserve">Novembre </w:t>
      </w:r>
      <w:r w:rsidR="00176FB5" w:rsidRPr="00FC3650">
        <w:rPr>
          <w:rFonts w:ascii="Arial" w:hAnsi="Arial" w:cs="Arial"/>
          <w:b/>
          <w:i/>
        </w:rPr>
        <w:t>2023</w:t>
      </w:r>
    </w:p>
    <w:sectPr w:rsidR="005629F1" w:rsidRPr="00FC3650" w:rsidSect="009F526C">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705A" w14:textId="77777777" w:rsidR="001C192D" w:rsidRDefault="001C192D" w:rsidP="002560DB">
      <w:r>
        <w:separator/>
      </w:r>
    </w:p>
  </w:endnote>
  <w:endnote w:type="continuationSeparator" w:id="0">
    <w:p w14:paraId="383C739D" w14:textId="77777777" w:rsidR="001C192D" w:rsidRDefault="001C192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051D" w14:textId="77777777" w:rsidR="001C192D" w:rsidRDefault="001C192D" w:rsidP="002560DB">
      <w:r>
        <w:separator/>
      </w:r>
    </w:p>
  </w:footnote>
  <w:footnote w:type="continuationSeparator" w:id="0">
    <w:p w14:paraId="277C2A38" w14:textId="77777777" w:rsidR="001C192D" w:rsidRDefault="001C192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0D0"/>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192D"/>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53B"/>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5A7C"/>
    <w:rsid w:val="005E6112"/>
    <w:rsid w:val="005F008F"/>
    <w:rsid w:val="005F0705"/>
    <w:rsid w:val="005F2681"/>
    <w:rsid w:val="005F30D5"/>
    <w:rsid w:val="005F31F9"/>
    <w:rsid w:val="005F362E"/>
    <w:rsid w:val="005F5F73"/>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E3C"/>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09D"/>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353F"/>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C18"/>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50A5"/>
    <w:rsid w:val="009B5DA4"/>
    <w:rsid w:val="009B60FA"/>
    <w:rsid w:val="009B71AC"/>
    <w:rsid w:val="009B755F"/>
    <w:rsid w:val="009B778C"/>
    <w:rsid w:val="009B7CD9"/>
    <w:rsid w:val="009B7D2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982"/>
    <w:rsid w:val="009F0DB6"/>
    <w:rsid w:val="009F0FBA"/>
    <w:rsid w:val="009F0FEE"/>
    <w:rsid w:val="009F12E9"/>
    <w:rsid w:val="009F154D"/>
    <w:rsid w:val="009F19D3"/>
    <w:rsid w:val="009F1AA9"/>
    <w:rsid w:val="009F23EC"/>
    <w:rsid w:val="009F39D0"/>
    <w:rsid w:val="009F452E"/>
    <w:rsid w:val="009F526C"/>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76"/>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C8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6C8"/>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67AE"/>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2F6F"/>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93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2062</Words>
  <Characters>11759</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2012-12-02T15:57:00Z</cp:lastPrinted>
  <dcterms:created xsi:type="dcterms:W3CDTF">2023-04-15T13:18:00Z</dcterms:created>
  <dcterms:modified xsi:type="dcterms:W3CDTF">2023-04-17T09:29:00Z</dcterms:modified>
</cp:coreProperties>
</file>